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F9" w:rsidRDefault="002241F9" w:rsidP="002241F9">
      <w:pPr>
        <w:pStyle w:val="1"/>
      </w:pPr>
      <w:hyperlink r:id="rId4" w:history="1">
        <w:r>
          <w:rPr>
            <w:rStyle w:val="a4"/>
            <w:b w:val="0"/>
            <w:bCs w:val="0"/>
          </w:rPr>
          <w:t>Федеральный закон от 17 июля 2009 г. N 172-ФЗ "Об антикоррупционной экспертизе нормативных правовых актов и проектов нормативных правовых актов" (с изменениями и дополнениями)</w:t>
        </w:r>
      </w:hyperlink>
    </w:p>
    <w:p w:rsidR="002241F9" w:rsidRDefault="002241F9" w:rsidP="002241F9">
      <w:pPr>
        <w:pStyle w:val="a9"/>
      </w:pPr>
      <w:r>
        <w:t>С изменениями и дополнениями от:</w:t>
      </w:r>
    </w:p>
    <w:p w:rsidR="002241F9" w:rsidRDefault="002241F9" w:rsidP="002241F9">
      <w:pPr>
        <w:pStyle w:val="a7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ноября 2011 г., 21 октября 2013 г., 4 июня, 11 октября 2018 г., 5 декабря 2022 г.</w:t>
      </w:r>
    </w:p>
    <w:p w:rsidR="002241F9" w:rsidRDefault="002241F9" w:rsidP="002241F9"/>
    <w:p w:rsidR="002241F9" w:rsidRDefault="002241F9" w:rsidP="002241F9">
      <w:r>
        <w:rPr>
          <w:rStyle w:val="a3"/>
        </w:rPr>
        <w:t>Принят Государственной Думой 3 июля 2009 года</w:t>
      </w:r>
    </w:p>
    <w:p w:rsidR="002241F9" w:rsidRDefault="002241F9" w:rsidP="002241F9">
      <w:r>
        <w:rPr>
          <w:rStyle w:val="a3"/>
        </w:rPr>
        <w:t>Одобрен Советом Федерации 7 июля 2009 года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" w:history="1">
        <w:r>
          <w:rPr>
            <w:rStyle w:val="a4"/>
            <w:shd w:val="clear" w:color="auto" w:fill="F0F0F0"/>
          </w:rPr>
          <w:t>комментарий</w:t>
        </w:r>
      </w:hyperlink>
      <w:r>
        <w:rPr>
          <w:shd w:val="clear" w:color="auto" w:fill="F0F0F0"/>
        </w:rPr>
        <w:t xml:space="preserve"> к настоящему Федеральному закону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</w:p>
    <w:p w:rsidR="002241F9" w:rsidRDefault="002241F9" w:rsidP="002241F9">
      <w:bookmarkStart w:id="0" w:name="sub_1"/>
      <w:r>
        <w:rPr>
          <w:rStyle w:val="a3"/>
        </w:rPr>
        <w:t>Статья 1</w:t>
      </w:r>
    </w:p>
    <w:p w:rsidR="002241F9" w:rsidRDefault="002241F9" w:rsidP="002241F9">
      <w:bookmarkStart w:id="1" w:name="sub_11"/>
      <w:bookmarkEnd w:id="0"/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241F9" w:rsidRDefault="002241F9" w:rsidP="002241F9">
      <w:bookmarkStart w:id="2" w:name="sub_12"/>
      <w:bookmarkEnd w:id="1"/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</w:t>
      </w:r>
      <w:hyperlink r:id="rId6" w:history="1">
        <w:r>
          <w:rPr>
            <w:rStyle w:val="a4"/>
          </w:rP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7" w:history="1">
        <w:r>
          <w:rPr>
            <w:rStyle w:val="a4"/>
          </w:rPr>
          <w:t>неопределенные,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bookmarkEnd w:id="2"/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 настоящего Федерального закона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</w:p>
    <w:p w:rsidR="002241F9" w:rsidRDefault="002241F9" w:rsidP="002241F9">
      <w:bookmarkStart w:id="3" w:name="sub_2"/>
      <w:r>
        <w:rPr>
          <w:rStyle w:val="a3"/>
        </w:rPr>
        <w:t>Статья 2</w:t>
      </w:r>
    </w:p>
    <w:bookmarkEnd w:id="3"/>
    <w:p w:rsidR="002241F9" w:rsidRDefault="002241F9" w:rsidP="002241F9"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241F9" w:rsidRDefault="002241F9" w:rsidP="002241F9">
      <w:bookmarkStart w:id="4" w:name="sub_21"/>
      <w:r>
        <w:t>1) обязательность проведения антикоррупционной экспертизы проектов нормативных правовых актов;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5" w:name="sub_22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15 июня 2018 г. - </w:t>
      </w:r>
      <w:hyperlink r:id="rId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145-ФЗ</w:t>
      </w:r>
    </w:p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2241F9" w:rsidRDefault="002241F9" w:rsidP="002241F9"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241F9" w:rsidRDefault="002241F9" w:rsidP="002241F9">
      <w:bookmarkStart w:id="6" w:name="sub_23"/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2241F9" w:rsidRDefault="002241F9" w:rsidP="002241F9">
      <w:bookmarkStart w:id="7" w:name="sub_24"/>
      <w:bookmarkEnd w:id="6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241F9" w:rsidRDefault="002241F9" w:rsidP="002241F9">
      <w:bookmarkStart w:id="8" w:name="sub_25"/>
      <w:bookmarkEnd w:id="7"/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8"/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 настоящего Федерального закона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</w:p>
    <w:p w:rsidR="002241F9" w:rsidRDefault="002241F9" w:rsidP="002241F9">
      <w:bookmarkStart w:id="9" w:name="sub_3"/>
      <w:r>
        <w:rPr>
          <w:rStyle w:val="a3"/>
        </w:rPr>
        <w:t>Статья 3</w:t>
      </w:r>
    </w:p>
    <w:p w:rsidR="002241F9" w:rsidRDefault="002241F9" w:rsidP="002241F9">
      <w:bookmarkStart w:id="10" w:name="sub_31"/>
      <w:bookmarkEnd w:id="9"/>
      <w:r>
        <w:t xml:space="preserve">1. Антикоррупционная экспертиза нормативных правовых актов (проектов нормативных </w:t>
      </w:r>
      <w:r>
        <w:lastRenderedPageBreak/>
        <w:t>правовых актов) проводится:</w:t>
      </w:r>
    </w:p>
    <w:p w:rsidR="002241F9" w:rsidRDefault="002241F9" w:rsidP="002241F9">
      <w:bookmarkStart w:id="11" w:name="sub_311"/>
      <w:bookmarkEnd w:id="10"/>
      <w:r>
        <w:t xml:space="preserve">1) прокуратурой Российской Федерации - в соответствии с настоящим Федеральным законом и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Федерации;</w:t>
      </w:r>
    </w:p>
    <w:p w:rsidR="002241F9" w:rsidRDefault="002241F9" w:rsidP="002241F9">
      <w:bookmarkStart w:id="12" w:name="sub_312"/>
      <w:bookmarkEnd w:id="11"/>
      <w:r>
        <w:t xml:space="preserve">2) </w:t>
      </w:r>
      <w:hyperlink r:id="rId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юстиции - в соответствии с настоящим Федеральным законом, в </w:t>
      </w:r>
      <w:hyperlink r:id="rId15" w:history="1">
        <w:r>
          <w:rPr>
            <w:rStyle w:val="a4"/>
          </w:rPr>
          <w:t>порядке</w:t>
        </w:r>
      </w:hyperlink>
      <w:r>
        <w:t xml:space="preserve"> и согласно </w:t>
      </w:r>
      <w:hyperlink r:id="rId16" w:history="1">
        <w:r>
          <w:rPr>
            <w:rStyle w:val="a4"/>
          </w:rPr>
          <w:t>методике</w:t>
        </w:r>
      </w:hyperlink>
      <w:r>
        <w:t>, определенным Правительством Российской Федерации;</w:t>
      </w:r>
    </w:p>
    <w:p w:rsidR="002241F9" w:rsidRDefault="002241F9" w:rsidP="002241F9">
      <w:bookmarkStart w:id="13" w:name="sub_313"/>
      <w:bookmarkEnd w:id="12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7" w:history="1">
        <w:r>
          <w:rPr>
            <w:rStyle w:val="a4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8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Федерации.</w:t>
      </w:r>
    </w:p>
    <w:bookmarkEnd w:id="13"/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"Организация в федеральных органах исполнительной власти антикоррупционной экспертизы нормативных правовых актов и их проектов" (одобрены Президиумом Совета при Президенте РФ по противодействию коррупции (протокол от 25 сентября 2012 г. N 34))</w:t>
      </w:r>
    </w:p>
    <w:p w:rsidR="002241F9" w:rsidRDefault="002241F9" w:rsidP="002241F9">
      <w:bookmarkStart w:id="14" w:name="sub_32"/>
      <w:r>
        <w:t xml:space="preserve">2. Прокуроры в ходе осуществления своих полномочий </w:t>
      </w:r>
      <w:hyperlink r:id="rId20" w:history="1">
        <w:r>
          <w:rPr>
            <w:rStyle w:val="a4"/>
          </w:rPr>
          <w:t>проводят</w:t>
        </w:r>
      </w:hyperlink>
      <w:r>
        <w:t xml:space="preserve"> антикоррупционную экспертизу нормативных правовых актов органов, организаций, их должностных лиц по вопросам, касающимся:</w:t>
      </w:r>
    </w:p>
    <w:p w:rsidR="002241F9" w:rsidRDefault="002241F9" w:rsidP="002241F9">
      <w:bookmarkStart w:id="15" w:name="sub_321"/>
      <w:bookmarkEnd w:id="14"/>
      <w:r>
        <w:t>1) прав, свобод и обязанностей человека и гражданина;</w:t>
      </w:r>
    </w:p>
    <w:p w:rsidR="002241F9" w:rsidRDefault="002241F9" w:rsidP="002241F9">
      <w:bookmarkStart w:id="16" w:name="sub_322"/>
      <w:bookmarkEnd w:id="15"/>
      <w:r>
        <w:t xml:space="preserve">2) государственной и муниципальной собственности, государственной и муниципальной службы, </w:t>
      </w:r>
      <w:hyperlink r:id="rId21" w:history="1">
        <w:r>
          <w:rPr>
            <w:rStyle w:val="a4"/>
          </w:rPr>
          <w:t>бюджетного</w:t>
        </w:r>
      </w:hyperlink>
      <w:r>
        <w:t xml:space="preserve">, </w:t>
      </w:r>
      <w:hyperlink r:id="rId22" w:history="1">
        <w:r>
          <w:rPr>
            <w:rStyle w:val="a4"/>
          </w:rPr>
          <w:t>налогового</w:t>
        </w:r>
      </w:hyperlink>
      <w:r>
        <w:t xml:space="preserve">, таможенного, </w:t>
      </w:r>
      <w:hyperlink r:id="rId23" w:history="1">
        <w:r>
          <w:rPr>
            <w:rStyle w:val="a4"/>
          </w:rPr>
          <w:t>лесного</w:t>
        </w:r>
      </w:hyperlink>
      <w:r>
        <w:t xml:space="preserve">, </w:t>
      </w:r>
      <w:hyperlink r:id="rId24" w:history="1">
        <w:r>
          <w:rPr>
            <w:rStyle w:val="a4"/>
          </w:rPr>
          <w:t>водного</w:t>
        </w:r>
      </w:hyperlink>
      <w:r>
        <w:t xml:space="preserve">, </w:t>
      </w:r>
      <w:hyperlink r:id="rId25" w:history="1">
        <w:r>
          <w:rPr>
            <w:rStyle w:val="a4"/>
          </w:rPr>
          <w:t>земельного</w:t>
        </w:r>
      </w:hyperlink>
      <w:r>
        <w:t xml:space="preserve">, </w:t>
      </w:r>
      <w:hyperlink r:id="rId26" w:history="1">
        <w:r>
          <w:rPr>
            <w:rStyle w:val="a4"/>
          </w:rPr>
          <w:t>градостроительного</w:t>
        </w:r>
      </w:hyperlink>
      <w:r>
        <w:t xml:space="preserve">, </w:t>
      </w:r>
      <w:hyperlink r:id="rId27" w:history="1">
        <w:r>
          <w:rPr>
            <w:rStyle w:val="a4"/>
          </w:rPr>
          <w:t>природоохранного законодательства</w:t>
        </w:r>
      </w:hyperlink>
      <w:r>
        <w:t xml:space="preserve">, </w:t>
      </w:r>
      <w:hyperlink r:id="rId28" w:history="1">
        <w:r>
          <w:rPr>
            <w:rStyle w:val="a4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2241F9" w:rsidRDefault="002241F9" w:rsidP="002241F9">
      <w:bookmarkStart w:id="17" w:name="sub_323"/>
      <w:bookmarkEnd w:id="16"/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241F9" w:rsidRDefault="002241F9" w:rsidP="002241F9">
      <w:bookmarkStart w:id="18" w:name="sub_33"/>
      <w:bookmarkEnd w:id="17"/>
      <w:r>
        <w:t xml:space="preserve">3. </w:t>
      </w:r>
      <w:hyperlink r:id="rId2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 в области юстиции проводит антикоррупционную экспертизу:</w:t>
      </w:r>
    </w:p>
    <w:p w:rsidR="002241F9" w:rsidRDefault="002241F9" w:rsidP="002241F9">
      <w:bookmarkStart w:id="19" w:name="sub_331"/>
      <w:bookmarkEnd w:id="18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20" w:name="sub_332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октября 2013 г. N 279-ФЗ в пункт 2 части 3 статьи 3 настоящего Федерального закона внесены изменения</w:t>
      </w:r>
    </w:p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2241F9" w:rsidRDefault="002241F9" w:rsidP="002241F9"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241F9" w:rsidRDefault="002241F9" w:rsidP="002241F9">
      <w:bookmarkStart w:id="21" w:name="sub_333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22" w:name="sub_334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пункт 2 части 3 статьи 3 настоящего </w:t>
      </w:r>
      <w:r>
        <w:rPr>
          <w:shd w:val="clear" w:color="auto" w:fill="F0F0F0"/>
        </w:rPr>
        <w:lastRenderedPageBreak/>
        <w:t>Федерального закона внесены изменения</w:t>
      </w:r>
    </w:p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2241F9" w:rsidRDefault="002241F9" w:rsidP="002241F9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3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Минюста России от 4 октября 2013 г. N 187</w:t>
      </w:r>
    </w:p>
    <w:p w:rsidR="002241F9" w:rsidRDefault="002241F9" w:rsidP="002241F9">
      <w:bookmarkStart w:id="23" w:name="sub_34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241F9" w:rsidRDefault="002241F9" w:rsidP="002241F9">
      <w:bookmarkStart w:id="24" w:name="sub_35"/>
      <w:bookmarkEnd w:id="23"/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bookmarkEnd w:id="24"/>
    <w:p w:rsidR="002241F9" w:rsidRDefault="002241F9" w:rsidP="002241F9"/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25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6</w:t>
      </w:r>
    </w:p>
    <w:p w:rsidR="002241F9" w:rsidRDefault="002241F9" w:rsidP="002241F9"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26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7</w:t>
      </w:r>
    </w:p>
    <w:p w:rsidR="002241F9" w:rsidRDefault="002241F9" w:rsidP="002241F9"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27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8</w:t>
      </w:r>
    </w:p>
    <w:p w:rsidR="002241F9" w:rsidRDefault="002241F9" w:rsidP="002241F9"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3 настоящего Федерального закона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</w:p>
    <w:p w:rsidR="002241F9" w:rsidRDefault="002241F9" w:rsidP="002241F9">
      <w:bookmarkStart w:id="28" w:name="sub_4"/>
      <w:r>
        <w:rPr>
          <w:rStyle w:val="a3"/>
        </w:rPr>
        <w:lastRenderedPageBreak/>
        <w:t>Статья 4</w:t>
      </w:r>
    </w:p>
    <w:p w:rsidR="002241F9" w:rsidRDefault="002241F9" w:rsidP="002241F9">
      <w:bookmarkStart w:id="29" w:name="sub_41"/>
      <w:bookmarkEnd w:id="28"/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2241F9" w:rsidRDefault="002241F9" w:rsidP="002241F9">
      <w:bookmarkStart w:id="30" w:name="sub_411"/>
      <w:bookmarkEnd w:id="29"/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241F9" w:rsidRDefault="002241F9" w:rsidP="002241F9">
      <w:bookmarkStart w:id="31" w:name="sub_412"/>
      <w:bookmarkEnd w:id="30"/>
      <w:r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2241F9" w:rsidRDefault="002241F9" w:rsidP="002241F9">
      <w:bookmarkStart w:id="32" w:name="sub_42"/>
      <w:bookmarkEnd w:id="31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241F9" w:rsidRDefault="002241F9" w:rsidP="002241F9">
      <w:bookmarkStart w:id="33" w:name="sub_43"/>
      <w:bookmarkEnd w:id="32"/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241F9" w:rsidRDefault="002241F9" w:rsidP="002241F9">
      <w:bookmarkStart w:id="34" w:name="sub_44"/>
      <w:bookmarkEnd w:id="33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35" w:name="sub_441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4 настоящего Федерального закона дополнена частью 4.1</w:t>
      </w:r>
    </w:p>
    <w:p w:rsidR="002241F9" w:rsidRDefault="002241F9" w:rsidP="002241F9"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>
          <w:rPr>
            <w:rStyle w:val="a4"/>
          </w:rPr>
          <w:t>пунктом 3 части 3 статьи 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36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часть 5 статьи 4 настоящего Федерального закона изложена в новой редакции</w:t>
      </w:r>
    </w:p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2241F9" w:rsidRDefault="002241F9" w:rsidP="002241F9"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>
          <w:rPr>
            <w:rStyle w:val="a4"/>
          </w:rPr>
          <w:t>пунктами 1</w:t>
        </w:r>
      </w:hyperlink>
      <w:r>
        <w:t xml:space="preserve">, </w:t>
      </w:r>
      <w:hyperlink w:anchor="sub_332" w:history="1">
        <w:r>
          <w:rPr>
            <w:rStyle w:val="a4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</w:rPr>
          <w:t>4 части 3 статьи 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37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6 статьи 4 настоящего Федерального закона внесены изменения</w:t>
      </w:r>
    </w:p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2241F9" w:rsidRDefault="002241F9" w:rsidP="002241F9">
      <w:r>
        <w:t xml:space="preserve">6. Разногласия, возникающие при оценке указанных в заключении коррупциогенных факторов, разрешаются в </w:t>
      </w:r>
      <w:hyperlink r:id="rId4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 настоящего Федерального закона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lastRenderedPageBreak/>
        <w:t xml:space="preserve"> </w:t>
      </w:r>
    </w:p>
    <w:p w:rsidR="002241F9" w:rsidRDefault="002241F9" w:rsidP="002241F9">
      <w:bookmarkStart w:id="38" w:name="sub_5"/>
      <w:r>
        <w:rPr>
          <w:rStyle w:val="a3"/>
        </w:rPr>
        <w:t>Статья 5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39" w:name="sub_51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22 октября 2018 г. - </w:t>
      </w:r>
      <w:hyperlink r:id="rId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октября 2018 г. N 362-ФЗ</w:t>
      </w:r>
    </w:p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2241F9" w:rsidRDefault="002241F9" w:rsidP="002241F9">
      <w:r>
        <w:t xml:space="preserve">1. Институты гражданского общества и граждане Российской Федерации (далее - граждане) могут в </w:t>
      </w:r>
      <w:hyperlink r:id="rId49" w:history="1">
        <w:r>
          <w:rPr>
            <w:rStyle w:val="a4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</w:t>
      </w:r>
      <w:hyperlink r:id="rId50" w:history="1">
        <w:r>
          <w:rPr>
            <w:rStyle w:val="a4"/>
          </w:rPr>
          <w:t>устанавливаются</w:t>
        </w:r>
      </w:hyperlink>
      <w:r>
        <w:t xml:space="preserve"> федеральным органом исполнительной власти в области юстиции.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40" w:name="sub_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дополнена частью 1.1 с 22 октября 2018 г. - </w:t>
      </w:r>
      <w:hyperlink r:id="rId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октября 2018 г. N 362-ФЗ</w:t>
      </w:r>
    </w:p>
    <w:p w:rsidR="002241F9" w:rsidRDefault="002241F9" w:rsidP="002241F9"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241F9" w:rsidRDefault="002241F9" w:rsidP="002241F9">
      <w:bookmarkStart w:id="41" w:name="sub_5111"/>
      <w:r>
        <w:t>1) гражданами, имеющими неснятую или непогашенную судимость;</w:t>
      </w:r>
    </w:p>
    <w:p w:rsidR="002241F9" w:rsidRDefault="002241F9" w:rsidP="002241F9">
      <w:bookmarkStart w:id="42" w:name="sub_5112"/>
      <w:bookmarkEnd w:id="41"/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241F9" w:rsidRDefault="002241F9" w:rsidP="002241F9">
      <w:bookmarkStart w:id="43" w:name="sub_5113"/>
      <w:bookmarkEnd w:id="42"/>
      <w:r>
        <w:t xml:space="preserve">3) гражданами, осуществляющими деятельность в органах и организациях, указанных в </w:t>
      </w:r>
      <w:hyperlink w:anchor="sub_313" w:history="1">
        <w:r>
          <w:rPr>
            <w:rStyle w:val="a4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2241F9" w:rsidRDefault="002241F9" w:rsidP="002241F9">
      <w:bookmarkStart w:id="44" w:name="sub_5114"/>
      <w:bookmarkEnd w:id="43"/>
      <w:r>
        <w:t>4) международными и иностранными организациями;</w:t>
      </w:r>
    </w:p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45" w:name="sub_5115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5 декабря 2022 г. - </w:t>
      </w:r>
      <w:hyperlink r:id="rId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498-ФЗ</w:t>
      </w:r>
    </w:p>
    <w:p w:rsidR="002241F9" w:rsidRDefault="002241F9" w:rsidP="002241F9">
      <w:pPr>
        <w:pStyle w:val="a6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2241F9" w:rsidRDefault="002241F9" w:rsidP="002241F9">
      <w:r>
        <w:t>5) иностранными агентами.</w:t>
      </w:r>
    </w:p>
    <w:p w:rsidR="002241F9" w:rsidRDefault="002241F9" w:rsidP="002241F9">
      <w:bookmarkStart w:id="46" w:name="sub_52"/>
      <w:r>
        <w:t xml:space="preserve">2. В </w:t>
      </w:r>
      <w:hyperlink r:id="rId54" w:history="1">
        <w:r>
          <w:rPr>
            <w:rStyle w:val="a4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241F9" w:rsidRDefault="002241F9" w:rsidP="002241F9">
      <w:bookmarkStart w:id="47" w:name="sub_53"/>
      <w:bookmarkEnd w:id="46"/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47"/>
    <w:p w:rsidR="002241F9" w:rsidRDefault="002241F9" w:rsidP="002241F9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 настоящего Федерального закона</w:t>
      </w:r>
    </w:p>
    <w:p w:rsidR="002241F9" w:rsidRDefault="002241F9" w:rsidP="002241F9">
      <w:pPr>
        <w:pStyle w:val="a5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/>
      </w:tblPr>
      <w:tblGrid>
        <w:gridCol w:w="9012"/>
        <w:gridCol w:w="1504"/>
      </w:tblGrid>
      <w:tr w:rsidR="002241F9" w:rsidTr="00ED7ED9">
        <w:tblPrEx>
          <w:tblCellMar>
            <w:top w:w="0" w:type="dxa"/>
            <w:bottom w:w="0" w:type="dxa"/>
          </w:tblCellMar>
        </w:tblPrEx>
        <w:tc>
          <w:tcPr>
            <w:tcW w:w="5872" w:type="pct"/>
            <w:tcBorders>
              <w:top w:val="nil"/>
              <w:left w:val="nil"/>
              <w:bottom w:val="nil"/>
              <w:right w:val="nil"/>
            </w:tcBorders>
          </w:tcPr>
          <w:p w:rsidR="002241F9" w:rsidRDefault="002241F9" w:rsidP="00ED7ED9">
            <w:pPr>
              <w:pStyle w:val="aa"/>
            </w:pPr>
            <w:r>
              <w:t>Президент Российской Федерации</w:t>
            </w:r>
          </w:p>
        </w:tc>
        <w:tc>
          <w:tcPr>
            <w:tcW w:w="2933" w:type="pct"/>
            <w:tcBorders>
              <w:top w:val="nil"/>
              <w:left w:val="nil"/>
              <w:bottom w:val="nil"/>
              <w:right w:val="nil"/>
            </w:tcBorders>
          </w:tcPr>
          <w:p w:rsidR="002241F9" w:rsidRDefault="002241F9" w:rsidP="00ED7ED9">
            <w:pPr>
              <w:pStyle w:val="a8"/>
              <w:jc w:val="right"/>
            </w:pPr>
            <w:r>
              <w:t>Д. Медведев</w:t>
            </w:r>
          </w:p>
        </w:tc>
      </w:tr>
    </w:tbl>
    <w:p w:rsidR="002241F9" w:rsidRDefault="002241F9" w:rsidP="002241F9"/>
    <w:p w:rsidR="002241F9" w:rsidRDefault="002241F9" w:rsidP="002241F9">
      <w:pPr>
        <w:pStyle w:val="aa"/>
      </w:pPr>
      <w:r>
        <w:t>Москва, Кремль</w:t>
      </w:r>
    </w:p>
    <w:p w:rsidR="002241F9" w:rsidRDefault="002241F9" w:rsidP="002241F9">
      <w:pPr>
        <w:pStyle w:val="aa"/>
      </w:pPr>
      <w:r>
        <w:t>17 июля 2009 г.</w:t>
      </w:r>
    </w:p>
    <w:p w:rsidR="002241F9" w:rsidRDefault="002241F9" w:rsidP="002241F9">
      <w:pPr>
        <w:pStyle w:val="aa"/>
      </w:pPr>
      <w:r>
        <w:t>N 172-ФЗ</w:t>
      </w:r>
    </w:p>
    <w:p w:rsidR="002241F9" w:rsidRDefault="002241F9" w:rsidP="002241F9"/>
    <w:p w:rsidR="002E618B" w:rsidRDefault="002E618B"/>
    <w:sectPr w:rsidR="002E618B">
      <w:headerReference w:type="default" r:id="rId56"/>
      <w:footerReference w:type="default" r:id="rId57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241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15.10.202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1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1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41F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17 июля 2009 г. N 172-ФЗ "Об антикоррупционной экспертизе нормативных правовых актов…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2241F9"/>
    <w:rsid w:val="000002C7"/>
    <w:rsid w:val="00005F5A"/>
    <w:rsid w:val="00007D3E"/>
    <w:rsid w:val="0001347D"/>
    <w:rsid w:val="0001510E"/>
    <w:rsid w:val="00017D00"/>
    <w:rsid w:val="00026A9E"/>
    <w:rsid w:val="00032B59"/>
    <w:rsid w:val="000413C7"/>
    <w:rsid w:val="00042FF9"/>
    <w:rsid w:val="00047075"/>
    <w:rsid w:val="000470F9"/>
    <w:rsid w:val="00057501"/>
    <w:rsid w:val="00060380"/>
    <w:rsid w:val="000674E8"/>
    <w:rsid w:val="00076422"/>
    <w:rsid w:val="00080C3C"/>
    <w:rsid w:val="00083D9C"/>
    <w:rsid w:val="0008783A"/>
    <w:rsid w:val="00090DDD"/>
    <w:rsid w:val="00091A88"/>
    <w:rsid w:val="0009363D"/>
    <w:rsid w:val="00094712"/>
    <w:rsid w:val="0009585F"/>
    <w:rsid w:val="00095DF8"/>
    <w:rsid w:val="000A3DFF"/>
    <w:rsid w:val="000B11FC"/>
    <w:rsid w:val="000B6E7B"/>
    <w:rsid w:val="000C08B0"/>
    <w:rsid w:val="000C164C"/>
    <w:rsid w:val="000C1E02"/>
    <w:rsid w:val="000D0965"/>
    <w:rsid w:val="000D4D28"/>
    <w:rsid w:val="000D6B40"/>
    <w:rsid w:val="000E0411"/>
    <w:rsid w:val="000E50B6"/>
    <w:rsid w:val="000E72A8"/>
    <w:rsid w:val="000F6898"/>
    <w:rsid w:val="0010658A"/>
    <w:rsid w:val="00110859"/>
    <w:rsid w:val="00110A8E"/>
    <w:rsid w:val="00111D54"/>
    <w:rsid w:val="00116225"/>
    <w:rsid w:val="00121C8D"/>
    <w:rsid w:val="0012781F"/>
    <w:rsid w:val="00134F44"/>
    <w:rsid w:val="00136989"/>
    <w:rsid w:val="001423C7"/>
    <w:rsid w:val="0014485D"/>
    <w:rsid w:val="001451BC"/>
    <w:rsid w:val="00155D6F"/>
    <w:rsid w:val="00172F2F"/>
    <w:rsid w:val="00174733"/>
    <w:rsid w:val="001759DF"/>
    <w:rsid w:val="00185551"/>
    <w:rsid w:val="0019023E"/>
    <w:rsid w:val="001A3959"/>
    <w:rsid w:val="001A61EF"/>
    <w:rsid w:val="001B5ACB"/>
    <w:rsid w:val="001C1913"/>
    <w:rsid w:val="001C224D"/>
    <w:rsid w:val="001C31C7"/>
    <w:rsid w:val="001C3400"/>
    <w:rsid w:val="001C3F51"/>
    <w:rsid w:val="001C7814"/>
    <w:rsid w:val="001C7FA4"/>
    <w:rsid w:val="001D3CC7"/>
    <w:rsid w:val="001D5656"/>
    <w:rsid w:val="001E21B1"/>
    <w:rsid w:val="001E4173"/>
    <w:rsid w:val="00200594"/>
    <w:rsid w:val="00200ABE"/>
    <w:rsid w:val="002012A5"/>
    <w:rsid w:val="00201E4D"/>
    <w:rsid w:val="00204A9B"/>
    <w:rsid w:val="00207282"/>
    <w:rsid w:val="002103E7"/>
    <w:rsid w:val="00210675"/>
    <w:rsid w:val="00211860"/>
    <w:rsid w:val="002241F9"/>
    <w:rsid w:val="00232B31"/>
    <w:rsid w:val="002337A7"/>
    <w:rsid w:val="00245F37"/>
    <w:rsid w:val="0024700B"/>
    <w:rsid w:val="00267FE4"/>
    <w:rsid w:val="00277063"/>
    <w:rsid w:val="0027757B"/>
    <w:rsid w:val="00284307"/>
    <w:rsid w:val="002856BF"/>
    <w:rsid w:val="00287D7E"/>
    <w:rsid w:val="0029203E"/>
    <w:rsid w:val="00292671"/>
    <w:rsid w:val="00295598"/>
    <w:rsid w:val="0029701F"/>
    <w:rsid w:val="002A0FFA"/>
    <w:rsid w:val="002A14F9"/>
    <w:rsid w:val="002B1A75"/>
    <w:rsid w:val="002B3E5F"/>
    <w:rsid w:val="002B4C4A"/>
    <w:rsid w:val="002C3577"/>
    <w:rsid w:val="002C47C5"/>
    <w:rsid w:val="002C6AC4"/>
    <w:rsid w:val="002D18FB"/>
    <w:rsid w:val="002D2D91"/>
    <w:rsid w:val="002D67C2"/>
    <w:rsid w:val="002D70D1"/>
    <w:rsid w:val="002E34F7"/>
    <w:rsid w:val="002E618B"/>
    <w:rsid w:val="002E65D4"/>
    <w:rsid w:val="002E7A8B"/>
    <w:rsid w:val="002F01A0"/>
    <w:rsid w:val="002F1A9A"/>
    <w:rsid w:val="002F3DE0"/>
    <w:rsid w:val="002F4963"/>
    <w:rsid w:val="002F592A"/>
    <w:rsid w:val="00302130"/>
    <w:rsid w:val="00302E64"/>
    <w:rsid w:val="00303AA9"/>
    <w:rsid w:val="00311828"/>
    <w:rsid w:val="003118F4"/>
    <w:rsid w:val="00314BB7"/>
    <w:rsid w:val="00314EDA"/>
    <w:rsid w:val="003171E3"/>
    <w:rsid w:val="00317673"/>
    <w:rsid w:val="00320F2A"/>
    <w:rsid w:val="00321542"/>
    <w:rsid w:val="00321FB8"/>
    <w:rsid w:val="00325CA1"/>
    <w:rsid w:val="003268BE"/>
    <w:rsid w:val="00326FF7"/>
    <w:rsid w:val="00333E0B"/>
    <w:rsid w:val="00340D41"/>
    <w:rsid w:val="00342A83"/>
    <w:rsid w:val="003469B0"/>
    <w:rsid w:val="00355CFF"/>
    <w:rsid w:val="003606DF"/>
    <w:rsid w:val="00371821"/>
    <w:rsid w:val="00371943"/>
    <w:rsid w:val="00372D5F"/>
    <w:rsid w:val="00377E80"/>
    <w:rsid w:val="0038370C"/>
    <w:rsid w:val="003A0458"/>
    <w:rsid w:val="003A7F0F"/>
    <w:rsid w:val="003B10B4"/>
    <w:rsid w:val="003C081B"/>
    <w:rsid w:val="003C55BC"/>
    <w:rsid w:val="003F35BC"/>
    <w:rsid w:val="003F4A96"/>
    <w:rsid w:val="003F57BC"/>
    <w:rsid w:val="003F5C75"/>
    <w:rsid w:val="003F5F56"/>
    <w:rsid w:val="00400ABE"/>
    <w:rsid w:val="00403F3C"/>
    <w:rsid w:val="004052E5"/>
    <w:rsid w:val="00405753"/>
    <w:rsid w:val="00415919"/>
    <w:rsid w:val="004257B4"/>
    <w:rsid w:val="00425ACC"/>
    <w:rsid w:val="00427E90"/>
    <w:rsid w:val="0043020F"/>
    <w:rsid w:val="0044663C"/>
    <w:rsid w:val="00450F57"/>
    <w:rsid w:val="00451855"/>
    <w:rsid w:val="00460390"/>
    <w:rsid w:val="00465962"/>
    <w:rsid w:val="00465CA0"/>
    <w:rsid w:val="004700C6"/>
    <w:rsid w:val="00483249"/>
    <w:rsid w:val="004856BB"/>
    <w:rsid w:val="004A60AF"/>
    <w:rsid w:val="004B0742"/>
    <w:rsid w:val="004B562C"/>
    <w:rsid w:val="004B747D"/>
    <w:rsid w:val="004C1050"/>
    <w:rsid w:val="004C1DB2"/>
    <w:rsid w:val="004C4E9E"/>
    <w:rsid w:val="004C7B56"/>
    <w:rsid w:val="004D1DEE"/>
    <w:rsid w:val="004D3945"/>
    <w:rsid w:val="004E37D5"/>
    <w:rsid w:val="004E4CFF"/>
    <w:rsid w:val="004E6126"/>
    <w:rsid w:val="004F2917"/>
    <w:rsid w:val="00500647"/>
    <w:rsid w:val="00502F75"/>
    <w:rsid w:val="00505669"/>
    <w:rsid w:val="005133C8"/>
    <w:rsid w:val="00515784"/>
    <w:rsid w:val="0052358E"/>
    <w:rsid w:val="00533AFE"/>
    <w:rsid w:val="0053534C"/>
    <w:rsid w:val="005377B7"/>
    <w:rsid w:val="00540DDF"/>
    <w:rsid w:val="00543476"/>
    <w:rsid w:val="00551EAE"/>
    <w:rsid w:val="00560BBD"/>
    <w:rsid w:val="00566DE8"/>
    <w:rsid w:val="005711CC"/>
    <w:rsid w:val="005729D0"/>
    <w:rsid w:val="00580866"/>
    <w:rsid w:val="00583914"/>
    <w:rsid w:val="00583D18"/>
    <w:rsid w:val="005A04C3"/>
    <w:rsid w:val="005B1A21"/>
    <w:rsid w:val="005B1F24"/>
    <w:rsid w:val="005B1FE2"/>
    <w:rsid w:val="005B595C"/>
    <w:rsid w:val="005C1E9D"/>
    <w:rsid w:val="005C25E5"/>
    <w:rsid w:val="005C40DD"/>
    <w:rsid w:val="005C4B13"/>
    <w:rsid w:val="005C6C5D"/>
    <w:rsid w:val="005C6E21"/>
    <w:rsid w:val="005D097E"/>
    <w:rsid w:val="005D3241"/>
    <w:rsid w:val="005D4C48"/>
    <w:rsid w:val="005D7230"/>
    <w:rsid w:val="005E1E9F"/>
    <w:rsid w:val="005E50E2"/>
    <w:rsid w:val="005F57F7"/>
    <w:rsid w:val="00601053"/>
    <w:rsid w:val="006025AF"/>
    <w:rsid w:val="0060293C"/>
    <w:rsid w:val="00617E7C"/>
    <w:rsid w:val="0063276C"/>
    <w:rsid w:val="00634CA4"/>
    <w:rsid w:val="0063596D"/>
    <w:rsid w:val="00642D84"/>
    <w:rsid w:val="0065051C"/>
    <w:rsid w:val="00653745"/>
    <w:rsid w:val="00656982"/>
    <w:rsid w:val="00663E6A"/>
    <w:rsid w:val="006655AD"/>
    <w:rsid w:val="00667956"/>
    <w:rsid w:val="006868CC"/>
    <w:rsid w:val="00693A25"/>
    <w:rsid w:val="0069465D"/>
    <w:rsid w:val="006951FD"/>
    <w:rsid w:val="0069532B"/>
    <w:rsid w:val="006A6F25"/>
    <w:rsid w:val="006B2DD9"/>
    <w:rsid w:val="006B494D"/>
    <w:rsid w:val="006C44A5"/>
    <w:rsid w:val="006D5CB6"/>
    <w:rsid w:val="006D662C"/>
    <w:rsid w:val="006E539B"/>
    <w:rsid w:val="007036C8"/>
    <w:rsid w:val="007057D6"/>
    <w:rsid w:val="00726028"/>
    <w:rsid w:val="007314D3"/>
    <w:rsid w:val="00732F9D"/>
    <w:rsid w:val="00735FE9"/>
    <w:rsid w:val="00741DE3"/>
    <w:rsid w:val="00743C28"/>
    <w:rsid w:val="00745375"/>
    <w:rsid w:val="00755F9C"/>
    <w:rsid w:val="00761838"/>
    <w:rsid w:val="007651D8"/>
    <w:rsid w:val="00775122"/>
    <w:rsid w:val="0078141A"/>
    <w:rsid w:val="0078377A"/>
    <w:rsid w:val="007916E9"/>
    <w:rsid w:val="007A65BE"/>
    <w:rsid w:val="007B757E"/>
    <w:rsid w:val="007B7E40"/>
    <w:rsid w:val="007C4631"/>
    <w:rsid w:val="007D0DDE"/>
    <w:rsid w:val="007E22B8"/>
    <w:rsid w:val="007E22BA"/>
    <w:rsid w:val="007E359E"/>
    <w:rsid w:val="007F107F"/>
    <w:rsid w:val="007F173D"/>
    <w:rsid w:val="007F4A01"/>
    <w:rsid w:val="0080216E"/>
    <w:rsid w:val="0080369F"/>
    <w:rsid w:val="00812400"/>
    <w:rsid w:val="00814C0B"/>
    <w:rsid w:val="00820C6B"/>
    <w:rsid w:val="008315BD"/>
    <w:rsid w:val="00835540"/>
    <w:rsid w:val="00843620"/>
    <w:rsid w:val="00843904"/>
    <w:rsid w:val="00847D5B"/>
    <w:rsid w:val="00851360"/>
    <w:rsid w:val="00856CEB"/>
    <w:rsid w:val="00860813"/>
    <w:rsid w:val="00860AD2"/>
    <w:rsid w:val="00861BA5"/>
    <w:rsid w:val="0086461C"/>
    <w:rsid w:val="00866481"/>
    <w:rsid w:val="0086655E"/>
    <w:rsid w:val="00876D3B"/>
    <w:rsid w:val="0088286C"/>
    <w:rsid w:val="00883E51"/>
    <w:rsid w:val="00897223"/>
    <w:rsid w:val="008A4925"/>
    <w:rsid w:val="008B689D"/>
    <w:rsid w:val="008C126E"/>
    <w:rsid w:val="008C52A9"/>
    <w:rsid w:val="008D134B"/>
    <w:rsid w:val="008D306A"/>
    <w:rsid w:val="008D79D6"/>
    <w:rsid w:val="008E3EEB"/>
    <w:rsid w:val="008E4BC0"/>
    <w:rsid w:val="008E65A8"/>
    <w:rsid w:val="008F478E"/>
    <w:rsid w:val="00901BB8"/>
    <w:rsid w:val="00901FB6"/>
    <w:rsid w:val="00904CA6"/>
    <w:rsid w:val="00906641"/>
    <w:rsid w:val="009247D2"/>
    <w:rsid w:val="0092748E"/>
    <w:rsid w:val="00934884"/>
    <w:rsid w:val="009455D3"/>
    <w:rsid w:val="00947EA7"/>
    <w:rsid w:val="00951185"/>
    <w:rsid w:val="00951CD6"/>
    <w:rsid w:val="00952113"/>
    <w:rsid w:val="00954294"/>
    <w:rsid w:val="00955E2A"/>
    <w:rsid w:val="009578DD"/>
    <w:rsid w:val="00973323"/>
    <w:rsid w:val="00974464"/>
    <w:rsid w:val="009757B8"/>
    <w:rsid w:val="00977CFE"/>
    <w:rsid w:val="00985521"/>
    <w:rsid w:val="009858A2"/>
    <w:rsid w:val="00991A46"/>
    <w:rsid w:val="009A0C08"/>
    <w:rsid w:val="009A1D27"/>
    <w:rsid w:val="009B2351"/>
    <w:rsid w:val="009C0334"/>
    <w:rsid w:val="009C1A4E"/>
    <w:rsid w:val="009C27D8"/>
    <w:rsid w:val="009C5B4A"/>
    <w:rsid w:val="009C69B5"/>
    <w:rsid w:val="009D1AFC"/>
    <w:rsid w:val="009D52A3"/>
    <w:rsid w:val="009E0322"/>
    <w:rsid w:val="009E0680"/>
    <w:rsid w:val="009F084A"/>
    <w:rsid w:val="009F2AA4"/>
    <w:rsid w:val="009F3CEF"/>
    <w:rsid w:val="009F5AC5"/>
    <w:rsid w:val="009F6926"/>
    <w:rsid w:val="00A06052"/>
    <w:rsid w:val="00A15128"/>
    <w:rsid w:val="00A16837"/>
    <w:rsid w:val="00A213CF"/>
    <w:rsid w:val="00A246BB"/>
    <w:rsid w:val="00A51604"/>
    <w:rsid w:val="00A679B3"/>
    <w:rsid w:val="00A70EE5"/>
    <w:rsid w:val="00A815D7"/>
    <w:rsid w:val="00A817F4"/>
    <w:rsid w:val="00A82285"/>
    <w:rsid w:val="00A829BB"/>
    <w:rsid w:val="00A8504B"/>
    <w:rsid w:val="00A8689B"/>
    <w:rsid w:val="00AA1D10"/>
    <w:rsid w:val="00AA309C"/>
    <w:rsid w:val="00AA45C3"/>
    <w:rsid w:val="00AA6448"/>
    <w:rsid w:val="00AA653B"/>
    <w:rsid w:val="00AB2FA4"/>
    <w:rsid w:val="00AC19FB"/>
    <w:rsid w:val="00AC578F"/>
    <w:rsid w:val="00AC5DA5"/>
    <w:rsid w:val="00AD1DB9"/>
    <w:rsid w:val="00AD7D38"/>
    <w:rsid w:val="00AE0039"/>
    <w:rsid w:val="00AE07CD"/>
    <w:rsid w:val="00AE0D9E"/>
    <w:rsid w:val="00AE33AE"/>
    <w:rsid w:val="00AE4F1E"/>
    <w:rsid w:val="00AE50C8"/>
    <w:rsid w:val="00AE7547"/>
    <w:rsid w:val="00AF4589"/>
    <w:rsid w:val="00AF6252"/>
    <w:rsid w:val="00B04619"/>
    <w:rsid w:val="00B14D47"/>
    <w:rsid w:val="00B163D0"/>
    <w:rsid w:val="00B23F15"/>
    <w:rsid w:val="00B35CBF"/>
    <w:rsid w:val="00B420B8"/>
    <w:rsid w:val="00B50B66"/>
    <w:rsid w:val="00B52518"/>
    <w:rsid w:val="00B64F8E"/>
    <w:rsid w:val="00B665A4"/>
    <w:rsid w:val="00B72AA8"/>
    <w:rsid w:val="00B94518"/>
    <w:rsid w:val="00BA381F"/>
    <w:rsid w:val="00BB3694"/>
    <w:rsid w:val="00BB37B0"/>
    <w:rsid w:val="00BB5E01"/>
    <w:rsid w:val="00BB7614"/>
    <w:rsid w:val="00BC354E"/>
    <w:rsid w:val="00BC3904"/>
    <w:rsid w:val="00BC7067"/>
    <w:rsid w:val="00BC74D5"/>
    <w:rsid w:val="00BD1609"/>
    <w:rsid w:val="00BD19D2"/>
    <w:rsid w:val="00BD3608"/>
    <w:rsid w:val="00BE3E16"/>
    <w:rsid w:val="00BF0137"/>
    <w:rsid w:val="00BF3380"/>
    <w:rsid w:val="00C00D01"/>
    <w:rsid w:val="00C01216"/>
    <w:rsid w:val="00C05D99"/>
    <w:rsid w:val="00C05E76"/>
    <w:rsid w:val="00C17559"/>
    <w:rsid w:val="00C20AF2"/>
    <w:rsid w:val="00C22F9B"/>
    <w:rsid w:val="00C245FE"/>
    <w:rsid w:val="00C279D6"/>
    <w:rsid w:val="00C36648"/>
    <w:rsid w:val="00C37026"/>
    <w:rsid w:val="00C40F5E"/>
    <w:rsid w:val="00C44E41"/>
    <w:rsid w:val="00C55CD1"/>
    <w:rsid w:val="00C56C68"/>
    <w:rsid w:val="00C56EB5"/>
    <w:rsid w:val="00C5775D"/>
    <w:rsid w:val="00C57C09"/>
    <w:rsid w:val="00C65126"/>
    <w:rsid w:val="00C66BCF"/>
    <w:rsid w:val="00C768B3"/>
    <w:rsid w:val="00C80F04"/>
    <w:rsid w:val="00C85427"/>
    <w:rsid w:val="00C873BE"/>
    <w:rsid w:val="00C9133A"/>
    <w:rsid w:val="00C9403B"/>
    <w:rsid w:val="00C95745"/>
    <w:rsid w:val="00CB2D5F"/>
    <w:rsid w:val="00CB666A"/>
    <w:rsid w:val="00CB784F"/>
    <w:rsid w:val="00CC282A"/>
    <w:rsid w:val="00CC6438"/>
    <w:rsid w:val="00CD1BC4"/>
    <w:rsid w:val="00CE66FD"/>
    <w:rsid w:val="00CF2619"/>
    <w:rsid w:val="00D0047B"/>
    <w:rsid w:val="00D01A5E"/>
    <w:rsid w:val="00D054AF"/>
    <w:rsid w:val="00D13401"/>
    <w:rsid w:val="00D2581C"/>
    <w:rsid w:val="00D27898"/>
    <w:rsid w:val="00D57253"/>
    <w:rsid w:val="00D60766"/>
    <w:rsid w:val="00D65970"/>
    <w:rsid w:val="00D705BC"/>
    <w:rsid w:val="00D72FC4"/>
    <w:rsid w:val="00D760D5"/>
    <w:rsid w:val="00D949B9"/>
    <w:rsid w:val="00DA0A95"/>
    <w:rsid w:val="00DA38C8"/>
    <w:rsid w:val="00DA5320"/>
    <w:rsid w:val="00DA6A5A"/>
    <w:rsid w:val="00DA759F"/>
    <w:rsid w:val="00DB075D"/>
    <w:rsid w:val="00DB2B34"/>
    <w:rsid w:val="00DB437C"/>
    <w:rsid w:val="00DB589F"/>
    <w:rsid w:val="00DB77AB"/>
    <w:rsid w:val="00DD4F42"/>
    <w:rsid w:val="00DD52C7"/>
    <w:rsid w:val="00DE1144"/>
    <w:rsid w:val="00E0085E"/>
    <w:rsid w:val="00E03F30"/>
    <w:rsid w:val="00E066EA"/>
    <w:rsid w:val="00E12DAF"/>
    <w:rsid w:val="00E15609"/>
    <w:rsid w:val="00E2518D"/>
    <w:rsid w:val="00E26CBC"/>
    <w:rsid w:val="00E27D22"/>
    <w:rsid w:val="00E3686B"/>
    <w:rsid w:val="00E41490"/>
    <w:rsid w:val="00E45614"/>
    <w:rsid w:val="00E53511"/>
    <w:rsid w:val="00E62AC9"/>
    <w:rsid w:val="00E656A2"/>
    <w:rsid w:val="00E75A0B"/>
    <w:rsid w:val="00E84F15"/>
    <w:rsid w:val="00E85232"/>
    <w:rsid w:val="00E856D9"/>
    <w:rsid w:val="00E871AD"/>
    <w:rsid w:val="00E87D1D"/>
    <w:rsid w:val="00E906D5"/>
    <w:rsid w:val="00E953FC"/>
    <w:rsid w:val="00EA20C3"/>
    <w:rsid w:val="00EA527B"/>
    <w:rsid w:val="00EA5B67"/>
    <w:rsid w:val="00EA5D5C"/>
    <w:rsid w:val="00EB0C58"/>
    <w:rsid w:val="00EB37EF"/>
    <w:rsid w:val="00EB51E5"/>
    <w:rsid w:val="00EC7D5A"/>
    <w:rsid w:val="00ED04E6"/>
    <w:rsid w:val="00ED0E98"/>
    <w:rsid w:val="00ED2D82"/>
    <w:rsid w:val="00EE0F11"/>
    <w:rsid w:val="00EF3F1B"/>
    <w:rsid w:val="00EF5994"/>
    <w:rsid w:val="00F07EB4"/>
    <w:rsid w:val="00F14DCC"/>
    <w:rsid w:val="00F152D6"/>
    <w:rsid w:val="00F17AF1"/>
    <w:rsid w:val="00F20120"/>
    <w:rsid w:val="00F2500B"/>
    <w:rsid w:val="00F27A86"/>
    <w:rsid w:val="00F414C9"/>
    <w:rsid w:val="00F41CAF"/>
    <w:rsid w:val="00F43B3A"/>
    <w:rsid w:val="00F446A4"/>
    <w:rsid w:val="00F47629"/>
    <w:rsid w:val="00F632AA"/>
    <w:rsid w:val="00F70EC8"/>
    <w:rsid w:val="00F73308"/>
    <w:rsid w:val="00F7386B"/>
    <w:rsid w:val="00F74E88"/>
    <w:rsid w:val="00F753BD"/>
    <w:rsid w:val="00F76E29"/>
    <w:rsid w:val="00F777B5"/>
    <w:rsid w:val="00F86F0A"/>
    <w:rsid w:val="00F91D41"/>
    <w:rsid w:val="00F927A4"/>
    <w:rsid w:val="00F9361D"/>
    <w:rsid w:val="00FA0117"/>
    <w:rsid w:val="00FA4D39"/>
    <w:rsid w:val="00FA5A3B"/>
    <w:rsid w:val="00FA747C"/>
    <w:rsid w:val="00FA76A9"/>
    <w:rsid w:val="00FB242A"/>
    <w:rsid w:val="00FB3CC4"/>
    <w:rsid w:val="00FB47AE"/>
    <w:rsid w:val="00FB598C"/>
    <w:rsid w:val="00FC2E2E"/>
    <w:rsid w:val="00FD10FE"/>
    <w:rsid w:val="00FD1415"/>
    <w:rsid w:val="00FE223D"/>
    <w:rsid w:val="00FF228D"/>
    <w:rsid w:val="00FF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241F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241F9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2241F9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2241F9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2241F9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2241F9"/>
    <w:pPr>
      <w:ind w:firstLine="0"/>
    </w:p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2241F9"/>
    <w:rPr>
      <w:b/>
      <w:bCs/>
      <w:color w:val="353842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2241F9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7633/2000" TargetMode="External"/><Relationship Id="rId18" Type="http://schemas.openxmlformats.org/officeDocument/2006/relationships/hyperlink" Target="http://ivo.garant.ru/document/redirect/197633/2000" TargetMode="External"/><Relationship Id="rId26" Type="http://schemas.openxmlformats.org/officeDocument/2006/relationships/hyperlink" Target="http://ivo.garant.ru/document/redirect/12138258/0" TargetMode="External"/><Relationship Id="rId39" Type="http://schemas.openxmlformats.org/officeDocument/2006/relationships/hyperlink" Target="http://ivo.garant.ru/document/redirect/5872391/3" TargetMode="External"/><Relationship Id="rId21" Type="http://schemas.openxmlformats.org/officeDocument/2006/relationships/hyperlink" Target="http://ivo.garant.ru/document/redirect/12112604/2" TargetMode="External"/><Relationship Id="rId34" Type="http://schemas.openxmlformats.org/officeDocument/2006/relationships/hyperlink" Target="http://ivo.garant.ru/document/redirect/70475454/23" TargetMode="External"/><Relationship Id="rId42" Type="http://schemas.openxmlformats.org/officeDocument/2006/relationships/hyperlink" Target="http://ivo.garant.ru/document/redirect/5761627/45" TargetMode="External"/><Relationship Id="rId47" Type="http://schemas.openxmlformats.org/officeDocument/2006/relationships/hyperlink" Target="http://ivo.garant.ru/document/redirect/72073234/1" TargetMode="External"/><Relationship Id="rId50" Type="http://schemas.openxmlformats.org/officeDocument/2006/relationships/hyperlink" Target="http://ivo.garant.ru/document/redirect/72213910/1000" TargetMode="External"/><Relationship Id="rId55" Type="http://schemas.openxmlformats.org/officeDocument/2006/relationships/hyperlink" Target="http://ivo.garant.ru/document/redirect/5872391/5" TargetMode="External"/><Relationship Id="rId7" Type="http://schemas.openxmlformats.org/officeDocument/2006/relationships/hyperlink" Target="http://ivo.garant.ru/document/redirect/197633/2004" TargetMode="External"/><Relationship Id="rId12" Type="http://schemas.openxmlformats.org/officeDocument/2006/relationships/hyperlink" Target="http://ivo.garant.ru/document/redirect/10164358/91" TargetMode="External"/><Relationship Id="rId17" Type="http://schemas.openxmlformats.org/officeDocument/2006/relationships/hyperlink" Target="http://ivo.garant.ru/document/redirect/5759354/0" TargetMode="External"/><Relationship Id="rId25" Type="http://schemas.openxmlformats.org/officeDocument/2006/relationships/hyperlink" Target="http://ivo.garant.ru/document/redirect/12124624/0" TargetMode="External"/><Relationship Id="rId33" Type="http://schemas.openxmlformats.org/officeDocument/2006/relationships/hyperlink" Target="http://ivo.garant.ru/document/redirect/5761627/334" TargetMode="External"/><Relationship Id="rId38" Type="http://schemas.openxmlformats.org/officeDocument/2006/relationships/hyperlink" Target="http://ivo.garant.ru/document/redirect/12191970/2214" TargetMode="External"/><Relationship Id="rId46" Type="http://schemas.openxmlformats.org/officeDocument/2006/relationships/hyperlink" Target="http://ivo.garant.ru/document/redirect/5872391/4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197633/2000" TargetMode="External"/><Relationship Id="rId20" Type="http://schemas.openxmlformats.org/officeDocument/2006/relationships/hyperlink" Target="http://ivo.garant.ru/document/redirect/405433623/222" TargetMode="External"/><Relationship Id="rId29" Type="http://schemas.openxmlformats.org/officeDocument/2006/relationships/hyperlink" Target="http://ivo.garant.ru/document/redirect/406148581/10201" TargetMode="External"/><Relationship Id="rId41" Type="http://schemas.openxmlformats.org/officeDocument/2006/relationships/hyperlink" Target="http://ivo.garant.ru/document/redirect/12191970/2222" TargetMode="External"/><Relationship Id="rId54" Type="http://schemas.openxmlformats.org/officeDocument/2006/relationships/hyperlink" Target="http://ivo.garant.ru/document/redirect/12191921/10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97633/2003" TargetMode="External"/><Relationship Id="rId11" Type="http://schemas.openxmlformats.org/officeDocument/2006/relationships/hyperlink" Target="http://ivo.garant.ru/document/redirect/5872391/2" TargetMode="External"/><Relationship Id="rId24" Type="http://schemas.openxmlformats.org/officeDocument/2006/relationships/hyperlink" Target="http://ivo.garant.ru/document/redirect/12147594/2" TargetMode="External"/><Relationship Id="rId32" Type="http://schemas.openxmlformats.org/officeDocument/2006/relationships/hyperlink" Target="http://ivo.garant.ru/document/redirect/12191970/22113" TargetMode="External"/><Relationship Id="rId37" Type="http://schemas.openxmlformats.org/officeDocument/2006/relationships/hyperlink" Target="http://ivo.garant.ru/document/redirect/12191970/2213" TargetMode="External"/><Relationship Id="rId40" Type="http://schemas.openxmlformats.org/officeDocument/2006/relationships/hyperlink" Target="http://ivo.garant.ru/document/redirect/12191970/2221" TargetMode="External"/><Relationship Id="rId45" Type="http://schemas.openxmlformats.org/officeDocument/2006/relationships/hyperlink" Target="http://ivo.garant.ru/document/redirect/197633/10031" TargetMode="External"/><Relationship Id="rId53" Type="http://schemas.openxmlformats.org/officeDocument/2006/relationships/hyperlink" Target="http://ivo.garant.ru/document/redirect/76811681/5115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ivo.garant.ru/document/redirect/5872391/0" TargetMode="External"/><Relationship Id="rId15" Type="http://schemas.openxmlformats.org/officeDocument/2006/relationships/hyperlink" Target="http://ivo.garant.ru/document/redirect/197633/1000" TargetMode="External"/><Relationship Id="rId23" Type="http://schemas.openxmlformats.org/officeDocument/2006/relationships/hyperlink" Target="http://ivo.garant.ru/document/redirect/12150845/2" TargetMode="External"/><Relationship Id="rId28" Type="http://schemas.openxmlformats.org/officeDocument/2006/relationships/hyperlink" Target="http://ivo.garant.ru/document/redirect/12185475/0" TargetMode="External"/><Relationship Id="rId36" Type="http://schemas.openxmlformats.org/officeDocument/2006/relationships/hyperlink" Target="http://ivo.garant.ru/document/redirect/12191970/2212" TargetMode="External"/><Relationship Id="rId49" Type="http://schemas.openxmlformats.org/officeDocument/2006/relationships/hyperlink" Target="http://ivo.garant.ru/document/redirect/197633/1004" TargetMode="External"/><Relationship Id="rId57" Type="http://schemas.openxmlformats.org/officeDocument/2006/relationships/footer" Target="footer1.xml"/><Relationship Id="rId10" Type="http://schemas.openxmlformats.org/officeDocument/2006/relationships/hyperlink" Target="http://ivo.garant.ru/document/redirect/77664479/22" TargetMode="External"/><Relationship Id="rId19" Type="http://schemas.openxmlformats.org/officeDocument/2006/relationships/hyperlink" Target="http://ivo.garant.ru/document/redirect/71179352/0" TargetMode="External"/><Relationship Id="rId31" Type="http://schemas.openxmlformats.org/officeDocument/2006/relationships/hyperlink" Target="http://ivo.garant.ru/document/redirect/57743305/332" TargetMode="External"/><Relationship Id="rId44" Type="http://schemas.openxmlformats.org/officeDocument/2006/relationships/hyperlink" Target="http://ivo.garant.ru/document/redirect/5761627/46" TargetMode="External"/><Relationship Id="rId52" Type="http://schemas.openxmlformats.org/officeDocument/2006/relationships/hyperlink" Target="http://ivo.garant.ru/document/redirect/405873983/25" TargetMode="External"/><Relationship Id="rId4" Type="http://schemas.openxmlformats.org/officeDocument/2006/relationships/hyperlink" Target="http://ivo.garant.ru/document/redirect/195958/0" TargetMode="External"/><Relationship Id="rId9" Type="http://schemas.openxmlformats.org/officeDocument/2006/relationships/hyperlink" Target="http://ivo.garant.ru/document/redirect/71958430/0" TargetMode="External"/><Relationship Id="rId14" Type="http://schemas.openxmlformats.org/officeDocument/2006/relationships/hyperlink" Target="http://ivo.garant.ru/document/redirect/406148581/10201" TargetMode="External"/><Relationship Id="rId22" Type="http://schemas.openxmlformats.org/officeDocument/2006/relationships/hyperlink" Target="http://ivo.garant.ru/document/redirect/10900200/1" TargetMode="External"/><Relationship Id="rId27" Type="http://schemas.openxmlformats.org/officeDocument/2006/relationships/hyperlink" Target="http://ivo.garant.ru/document/redirect/12125350/2" TargetMode="External"/><Relationship Id="rId30" Type="http://schemas.openxmlformats.org/officeDocument/2006/relationships/hyperlink" Target="http://ivo.garant.ru/document/redirect/70478702/0" TargetMode="External"/><Relationship Id="rId35" Type="http://schemas.openxmlformats.org/officeDocument/2006/relationships/hyperlink" Target="http://ivo.garant.ru/document/redirect/70475454/0" TargetMode="External"/><Relationship Id="rId43" Type="http://schemas.openxmlformats.org/officeDocument/2006/relationships/hyperlink" Target="http://ivo.garant.ru/document/redirect/12191970/2223" TargetMode="External"/><Relationship Id="rId48" Type="http://schemas.openxmlformats.org/officeDocument/2006/relationships/hyperlink" Target="http://ivo.garant.ru/document/redirect/77671649/51" TargetMode="External"/><Relationship Id="rId56" Type="http://schemas.openxmlformats.org/officeDocument/2006/relationships/header" Target="header1.xml"/><Relationship Id="rId8" Type="http://schemas.openxmlformats.org/officeDocument/2006/relationships/hyperlink" Target="http://ivo.garant.ru/document/redirect/5872391/1" TargetMode="External"/><Relationship Id="rId51" Type="http://schemas.openxmlformats.org/officeDocument/2006/relationships/hyperlink" Target="http://ivo.garant.ru/document/redirect/72073234/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2734</Words>
  <Characters>15587</Characters>
  <Application>Microsoft Office Word</Application>
  <DocSecurity>0</DocSecurity>
  <Lines>129</Lines>
  <Paragraphs>36</Paragraphs>
  <ScaleCrop>false</ScaleCrop>
  <Company/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2023-10-15T17:43:00Z</dcterms:created>
  <dcterms:modified xsi:type="dcterms:W3CDTF">2023-10-15T17:44:00Z</dcterms:modified>
</cp:coreProperties>
</file>