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C2" w:rsidRPr="00963AC2" w:rsidRDefault="00963AC2" w:rsidP="00963AC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963AC2">
        <w:rPr>
          <w:rFonts w:ascii="Arial" w:hAnsi="Arial" w:cs="Arial"/>
          <w:b/>
          <w:bCs/>
          <w:color w:val="FF0000"/>
          <w:sz w:val="28"/>
          <w:szCs w:val="28"/>
        </w:rPr>
        <w:t>«Что такое - Правильное питание»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 Необходимо следить за правильностью кормления детей, чтобы корректировать отклонения в деятельности желудочно-кишечного тракта. Основным из принципов правильного питания дошкольников должно быть максимальное разнообразие пищевого рациона. Только при включении в повседневные рационы всех основных групп продуктов —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 Необходимо стремиться к тому, чтобы был не только правильный подбор продуктов, но и чтобы готовые блюда имели привлекательный вид, вкусные, ароматные и соответствовали индивидуальным предпочтениям детей.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 Промежутки между приемами пищи не должны превышать 3.5-4 часа. Частый прием пищи способствует снижению аппетита детей и ухудшает усвояемость полезных пищевых веществ.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Для обеспечения правильного питания необходимы следующие условия: а) наличие в пище всех необходимых белков, жиров, углеводов, микроэлементов, витаминов;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б) рациональный режим питания: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lastRenderedPageBreak/>
        <w:t>в) необходимо соблюдать технологию приготовления пищи, сроки и условия хранения.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>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их получить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ребёнка насильно!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 xml:space="preserve">Детям очень полезны свежие ягоды, фрукты, овощи. Дошкольники могут употреблять их как в сыром виде, так и </w:t>
      </w:r>
      <w:proofErr w:type="gramStart"/>
      <w:r w:rsidRPr="00963AC2">
        <w:rPr>
          <w:rFonts w:ascii="Arial" w:hAnsi="Arial" w:cs="Arial"/>
          <w:sz w:val="28"/>
          <w:szCs w:val="28"/>
        </w:rPr>
        <w:t>в</w:t>
      </w:r>
      <w:proofErr w:type="gramEnd"/>
      <w:r w:rsidRPr="00963AC2">
        <w:rPr>
          <w:rFonts w:ascii="Arial" w:hAnsi="Arial" w:cs="Arial"/>
          <w:sz w:val="28"/>
          <w:szCs w:val="28"/>
        </w:rPr>
        <w:t xml:space="preserve"> приготовленных на их основе блюд. Салаты из свежих овощей можно предлагать и перед обедом, так как они 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 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 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саду. В 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</w:t>
      </w:r>
    </w:p>
    <w:p w:rsidR="00963AC2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  <w:r w:rsidRPr="00963AC2">
        <w:rPr>
          <w:rFonts w:ascii="Arial" w:hAnsi="Arial" w:cs="Arial"/>
          <w:sz w:val="28"/>
          <w:szCs w:val="28"/>
        </w:rPr>
        <w:t xml:space="preserve">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лучше использовать петрушку, </w:t>
      </w:r>
      <w:r w:rsidRPr="00963AC2">
        <w:rPr>
          <w:rFonts w:ascii="Arial" w:hAnsi="Arial" w:cs="Arial"/>
          <w:sz w:val="28"/>
          <w:szCs w:val="28"/>
        </w:rPr>
        <w:lastRenderedPageBreak/>
        <w:t xml:space="preserve">укроп, чеснок, лук. </w:t>
      </w:r>
      <w:proofErr w:type="gramStart"/>
      <w:r w:rsidRPr="00963AC2">
        <w:rPr>
          <w:rFonts w:ascii="Arial" w:hAnsi="Arial" w:cs="Arial"/>
          <w:sz w:val="28"/>
          <w:szCs w:val="28"/>
        </w:rPr>
        <w:t>Последние</w:t>
      </w:r>
      <w:proofErr w:type="gramEnd"/>
      <w:r w:rsidRPr="00963AC2">
        <w:rPr>
          <w:rFonts w:ascii="Arial" w:hAnsi="Arial" w:cs="Arial"/>
          <w:sz w:val="28"/>
          <w:szCs w:val="28"/>
        </w:rPr>
        <w:t xml:space="preserve"> способны сдерживать рост болезнетворных микробов. Очень полезно использовать в пище кислые соки (лимонный, клюквенный) в пище и сухофрукты. Простое, но разумное питание принесет вашему ребенку-дошкольнику только пользу!</w:t>
      </w:r>
    </w:p>
    <w:p w:rsidR="001071D9" w:rsidRPr="00963AC2" w:rsidRDefault="00963AC2" w:rsidP="00963AC2">
      <w:pPr>
        <w:jc w:val="both"/>
        <w:rPr>
          <w:rFonts w:ascii="Arial" w:hAnsi="Arial" w:cs="Arial"/>
          <w:sz w:val="28"/>
          <w:szCs w:val="28"/>
        </w:rPr>
      </w:pPr>
    </w:p>
    <w:sectPr w:rsidR="001071D9" w:rsidRPr="00963AC2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63AC2"/>
    <w:rsid w:val="00051D17"/>
    <w:rsid w:val="001B756F"/>
    <w:rsid w:val="0022012A"/>
    <w:rsid w:val="002222F8"/>
    <w:rsid w:val="00816EE5"/>
    <w:rsid w:val="00963AC2"/>
    <w:rsid w:val="009B48A5"/>
    <w:rsid w:val="009E7624"/>
    <w:rsid w:val="00C225D1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2</cp:revision>
  <dcterms:created xsi:type="dcterms:W3CDTF">2020-05-21T05:52:00Z</dcterms:created>
  <dcterms:modified xsi:type="dcterms:W3CDTF">2020-05-21T05:53:00Z</dcterms:modified>
</cp:coreProperties>
</file>