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C8" w:rsidRPr="009C5B55" w:rsidRDefault="00E277C8" w:rsidP="009C5B55">
      <w:pPr>
        <w:shd w:val="clear" w:color="auto" w:fill="FFFFFF"/>
        <w:spacing w:after="0" w:line="240" w:lineRule="auto"/>
        <w:ind w:firstLine="142"/>
        <w:jc w:val="center"/>
        <w:outlineLvl w:val="1"/>
        <w:rPr>
          <w:rFonts w:ascii="Liberation Serif" w:eastAsia="Times New Roman" w:hAnsi="Liberation Serif" w:cs="Arial"/>
          <w:b/>
          <w:bCs/>
          <w:color w:val="4D4D4D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b/>
          <w:bCs/>
          <w:color w:val="4D4D4D"/>
          <w:sz w:val="26"/>
          <w:szCs w:val="28"/>
          <w:lang w:eastAsia="ru-RU"/>
        </w:rPr>
        <w:t xml:space="preserve">Приказ Министерства просвещения РФ от 15 мая 2020 г. № 236 </w:t>
      </w:r>
    </w:p>
    <w:p w:rsidR="00E277C8" w:rsidRPr="009C5B55" w:rsidRDefault="00E277C8" w:rsidP="009C5B55">
      <w:pPr>
        <w:shd w:val="clear" w:color="auto" w:fill="FFFFFF"/>
        <w:spacing w:after="0" w:line="240" w:lineRule="auto"/>
        <w:ind w:firstLine="142"/>
        <w:jc w:val="center"/>
        <w:outlineLvl w:val="1"/>
        <w:rPr>
          <w:rFonts w:ascii="Liberation Serif" w:eastAsia="Times New Roman" w:hAnsi="Liberation Serif" w:cs="Arial"/>
          <w:b/>
          <w:bCs/>
          <w:color w:val="4D4D4D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b/>
          <w:bCs/>
          <w:color w:val="4D4D4D"/>
          <w:sz w:val="26"/>
          <w:szCs w:val="28"/>
          <w:lang w:eastAsia="ru-RU"/>
        </w:rPr>
        <w:t>«Об утверждении Порядка приема на обучение по образовательным программам дошкольного образования»</w:t>
      </w:r>
    </w:p>
    <w:p w:rsidR="00E277C8" w:rsidRPr="009C5B55" w:rsidRDefault="00E277C8" w:rsidP="009C5B55">
      <w:pPr>
        <w:shd w:val="clear" w:color="auto" w:fill="FFFFFF"/>
        <w:spacing w:line="240" w:lineRule="auto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19 июня 2020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bookmarkStart w:id="0" w:name="0"/>
      <w:bookmarkEnd w:id="0"/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2. Признать утратившими силу приказы: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648"/>
      </w:tblGrid>
      <w:tr w:rsidR="00E277C8" w:rsidRPr="009C5B55" w:rsidTr="00E277C8">
        <w:tc>
          <w:tcPr>
            <w:tcW w:w="2500" w:type="pct"/>
            <w:hideMark/>
          </w:tcPr>
          <w:p w:rsidR="00E277C8" w:rsidRPr="009C5B55" w:rsidRDefault="00E277C8" w:rsidP="009C5B55">
            <w:pPr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sz w:val="26"/>
                <w:szCs w:val="28"/>
                <w:lang w:eastAsia="ru-RU"/>
              </w:rPr>
            </w:pPr>
            <w:r w:rsidRPr="009C5B55">
              <w:rPr>
                <w:rFonts w:ascii="Liberation Serif" w:eastAsia="Times New Roman" w:hAnsi="Liberation Serif" w:cs="Times New Roman"/>
                <w:sz w:val="26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E277C8" w:rsidRPr="009C5B55" w:rsidRDefault="00E277C8" w:rsidP="009C5B55">
            <w:pPr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sz w:val="26"/>
                <w:szCs w:val="28"/>
                <w:lang w:eastAsia="ru-RU"/>
              </w:rPr>
            </w:pPr>
            <w:r w:rsidRPr="009C5B55">
              <w:rPr>
                <w:rFonts w:ascii="Liberation Serif" w:eastAsia="Times New Roman" w:hAnsi="Liberation Serif" w:cs="Times New Roman"/>
                <w:sz w:val="26"/>
                <w:szCs w:val="28"/>
                <w:lang w:eastAsia="ru-RU"/>
              </w:rPr>
              <w:t>С.С. Кравцов</w:t>
            </w:r>
          </w:p>
        </w:tc>
      </w:tr>
    </w:tbl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Зарегистрировано в Минюсте РФ 17 июня 2020 г.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br/>
        <w:t>Регистрационный № 58681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right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bookmarkStart w:id="1" w:name="_GoBack"/>
      <w:bookmarkEnd w:id="1"/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right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Приложение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right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УТВЕРЖДЕН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br/>
        <w:t>приказом Министерства просвещения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br/>
        <w:t>Российской Федерации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br/>
        <w:t>от 15 мая 2020 г. № 236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center"/>
        <w:outlineLvl w:val="2"/>
        <w:rPr>
          <w:rFonts w:ascii="Liberation Serif" w:eastAsia="Times New Roman" w:hAnsi="Liberation Serif" w:cs="Arial"/>
          <w:b/>
          <w:bCs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b/>
          <w:bCs/>
          <w:color w:val="333333"/>
          <w:sz w:val="26"/>
          <w:szCs w:val="28"/>
          <w:lang w:eastAsia="ru-RU"/>
        </w:rPr>
        <w:t>Порядок приема на обучение по образовательным программам дошкольного образования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lastRenderedPageBreak/>
        <w:t>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1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2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3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4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5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6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 xml:space="preserve"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lastRenderedPageBreak/>
        <w:t>организации и на официальном сайте образовательной организации в информационно-телекоммуникационной сети "Интернет".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7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8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2) о статусах обработки заявлений, об основаниях их изменения и комментарии к ним;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9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lastRenderedPageBreak/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а) фамилия, имя, отчество (последнее - при наличии)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6) дата рождения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в) реквизиты свидетельства о рождении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г) адрес места жительства (места пребывания, места фактического проживания)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ж) реквизиты документа, подтверждающего установление опеки (при наличии);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л) о направленности дошкольной группы;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м) о необходимом режиме пребывания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н) о желаемой дате приема на обучение.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lastRenderedPageBreak/>
        <w:t>меры поддержки (гарантии) отдельных категорий граждан и их семей (при необходимости).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ии</w:t>
      </w:r>
      <w:proofErr w:type="spellEnd"/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документ, подтверждающий установление опеки (при необходимости);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документ психолого-медико-педагогической комиссии (при необходимости);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10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lastRenderedPageBreak/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vertAlign w:val="superscript"/>
          <w:lang w:eastAsia="ru-RU"/>
        </w:rPr>
        <w:t>11</w:t>
      </w: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 с родителями (законными представителями) ребенка.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</w:pPr>
      <w:r w:rsidRPr="009C5B55">
        <w:rPr>
          <w:rFonts w:ascii="Liberation Serif" w:eastAsia="Times New Roman" w:hAnsi="Liberation Serif" w:cs="Arial"/>
          <w:color w:val="333333"/>
          <w:sz w:val="26"/>
          <w:szCs w:val="28"/>
          <w:lang w:eastAsia="ru-RU"/>
        </w:rPr>
        <w:t>------------------------------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1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2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3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4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lastRenderedPageBreak/>
        <w:t>5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6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7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8 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9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10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E277C8" w:rsidRPr="009C5B55" w:rsidRDefault="00E277C8" w:rsidP="009C5B55">
      <w:pPr>
        <w:shd w:val="clear" w:color="auto" w:fill="FFFFFF"/>
        <w:spacing w:after="255" w:line="270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vertAlign w:val="superscript"/>
          <w:lang w:eastAsia="ru-RU"/>
        </w:rPr>
        <w:t>11</w:t>
      </w:r>
      <w:r w:rsidRPr="009C5B5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959B9" w:rsidRPr="009C5B55" w:rsidRDefault="00C959B9" w:rsidP="009C5B55">
      <w:pPr>
        <w:ind w:firstLine="142"/>
        <w:rPr>
          <w:sz w:val="20"/>
        </w:rPr>
      </w:pPr>
    </w:p>
    <w:sectPr w:rsidR="00C959B9" w:rsidRPr="009C5B55" w:rsidSect="009C5B55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6C"/>
    <w:rsid w:val="0063688A"/>
    <w:rsid w:val="00894F6C"/>
    <w:rsid w:val="009C5B55"/>
    <w:rsid w:val="00C959B9"/>
    <w:rsid w:val="00E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B5BB0-8656-400C-A716-FC736501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Екатерина</cp:lastModifiedBy>
  <cp:revision>2</cp:revision>
  <cp:lastPrinted>2020-07-15T11:16:00Z</cp:lastPrinted>
  <dcterms:created xsi:type="dcterms:W3CDTF">2020-07-15T11:18:00Z</dcterms:created>
  <dcterms:modified xsi:type="dcterms:W3CDTF">2020-07-15T11:18:00Z</dcterms:modified>
</cp:coreProperties>
</file>